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25F" w:rsidRDefault="0009625F" w:rsidP="00E931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9625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Základní škola a mateřská škola Abertamy, okres Karlovy Vary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Blatenská 425, 362 35 Abertamy</w:t>
      </w:r>
    </w:p>
    <w:p w:rsidR="0009625F" w:rsidRDefault="0009625F" w:rsidP="00E931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09625F" w:rsidRDefault="0009625F" w:rsidP="00E931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09625F" w:rsidRDefault="0009625F" w:rsidP="00E931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09625F" w:rsidRDefault="0009625F" w:rsidP="00A056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09625F" w:rsidRDefault="0009625F" w:rsidP="00E931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</w:pPr>
      <w:r w:rsidRPr="0009625F">
        <w:rPr>
          <w:rFonts w:ascii="Times New Roman" w:eastAsia="Times New Roman" w:hAnsi="Times New Roman" w:cs="Times New Roman"/>
          <w:b/>
          <w:bCs/>
          <w:sz w:val="52"/>
          <w:szCs w:val="52"/>
          <w:lang w:eastAsia="cs-CZ"/>
        </w:rPr>
        <w:t>KONCEPCE ROZVOJE ŠKOLY</w:t>
      </w:r>
    </w:p>
    <w:p w:rsidR="0009625F" w:rsidRDefault="0009625F" w:rsidP="00E931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r w:rsidRPr="0009625F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na období </w:t>
      </w:r>
      <w:proofErr w:type="gramStart"/>
      <w:r w:rsidRPr="0009625F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2020 </w:t>
      </w:r>
      <w:r w:rsidR="00A0568D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–</w:t>
      </w:r>
      <w:r w:rsidRPr="0009625F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 xml:space="preserve"> 2025</w:t>
      </w:r>
      <w:proofErr w:type="gramEnd"/>
    </w:p>
    <w:p w:rsidR="0009625F" w:rsidRDefault="0009625F" w:rsidP="00E931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09625F" w:rsidRDefault="00A0568D" w:rsidP="00E931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noProof/>
        </w:rPr>
        <w:drawing>
          <wp:inline distT="0" distB="0" distL="0" distR="0" wp14:anchorId="6D8673BF" wp14:editId="5A13556E">
            <wp:extent cx="2525486" cy="2506581"/>
            <wp:effectExtent l="0" t="0" r="825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72" cy="25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5F" w:rsidRDefault="0009625F" w:rsidP="00E931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09625F" w:rsidRDefault="0009625F" w:rsidP="00E931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A0568D" w:rsidRDefault="00A0568D" w:rsidP="00E931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A0568D" w:rsidRDefault="00A0568D" w:rsidP="00E931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A0568D" w:rsidRDefault="00A0568D" w:rsidP="00E931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09625F" w:rsidRDefault="00A0568D" w:rsidP="001B7D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Abertamy, květen 2020</w:t>
      </w:r>
    </w:p>
    <w:p w:rsidR="00AE472F" w:rsidRPr="00E9311F" w:rsidRDefault="00AE472F" w:rsidP="00E931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9311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Koncepce rozvoje</w:t>
      </w:r>
      <w:r w:rsidR="00A0568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Pr="00E9311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školy pro období 20</w:t>
      </w:r>
      <w:r w:rsidR="00E13C51" w:rsidRPr="00E9311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20</w:t>
      </w:r>
      <w:r w:rsidRPr="00E9311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-202</w:t>
      </w:r>
      <w:r w:rsidR="00E13C51" w:rsidRPr="00E9311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5</w:t>
      </w:r>
    </w:p>
    <w:p w:rsidR="00AE472F" w:rsidRPr="00AE472F" w:rsidRDefault="00AE472F" w:rsidP="00E9311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škola a Mateřská škola</w:t>
      </w:r>
      <w:r w:rsidR="007C08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Abertamy</w:t>
      </w:r>
      <w:r w:rsidRPr="00AE47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okres </w:t>
      </w:r>
      <w:r w:rsidR="007C08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Karlovy Vary</w:t>
      </w:r>
    </w:p>
    <w:p w:rsidR="00AE472F" w:rsidRPr="00AE472F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koncepce byla schválena pedagogickou radou dne </w:t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>03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>06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E472F" w:rsidRPr="00AE472F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Zpracovala: Mgr. </w:t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>Pavlína Pfeiferová,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školy</w:t>
      </w:r>
    </w:p>
    <w:p w:rsidR="00AE472F" w:rsidRPr="00AE472F" w:rsidRDefault="00AE472F" w:rsidP="00AE47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Obsah:</w:t>
      </w:r>
    </w:p>
    <w:p w:rsidR="00AE472F" w:rsidRPr="00783A5F" w:rsidRDefault="00AE472F" w:rsidP="00AE47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83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Úvod</w:t>
      </w:r>
    </w:p>
    <w:p w:rsidR="00AE472F" w:rsidRPr="00783A5F" w:rsidRDefault="00AE472F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83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Základní údaje o škole</w:t>
      </w:r>
    </w:p>
    <w:p w:rsidR="00AE472F" w:rsidRPr="00783A5F" w:rsidRDefault="00AE472F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83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Charakteristika školy</w:t>
      </w:r>
    </w:p>
    <w:p w:rsidR="00AE472F" w:rsidRPr="00783A5F" w:rsidRDefault="00AE472F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83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Současný stav</w:t>
      </w:r>
    </w:p>
    <w:p w:rsidR="00AE472F" w:rsidRPr="00783A5F" w:rsidRDefault="00AE472F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83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Prostorové a materiální vybavení školy</w:t>
      </w:r>
    </w:p>
    <w:p w:rsidR="00AE472F" w:rsidRPr="00783A5F" w:rsidRDefault="00AE472F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83A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 Výchovně vzdělávací proces</w:t>
      </w:r>
    </w:p>
    <w:p w:rsidR="00AE472F" w:rsidRPr="00AE472F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5.1 Výchova a vzdělávání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5.2 Charakteristika pedagogického sboru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5.3 Vzdělávání žáků se speciálními vzdělávacími potřebami a vzdělávání žáků mimořádně</w:t>
      </w:r>
      <w:r w:rsidR="004F36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nadaných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5.4 Způsob hodnocení práce žáka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5.5 Organizace řízení a informační systém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5.6 Kontrolní a hospitační systém</w:t>
      </w:r>
    </w:p>
    <w:p w:rsidR="00AE472F" w:rsidRPr="00E9311F" w:rsidRDefault="00AE472F" w:rsidP="00E9311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 Priority rozvoje školy</w:t>
      </w:r>
      <w:r w:rsidR="00E9311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</w:t>
      </w:r>
      <w:r w:rsidR="00E9311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Rozvíjení gramotností – dle ročního plánu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</w:t>
      </w:r>
      <w:r w:rsidR="00E9311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Výchova ke zdraví a zdravému životnímu stylu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</w:t>
      </w:r>
      <w:r w:rsidR="00E9311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Environmentální výchova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</w:t>
      </w:r>
      <w:r w:rsidR="00E9311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Péče o žáky se speciálními vzdělávacími potřebami, talentované a mimořádně nadané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</w:t>
      </w:r>
      <w:r w:rsidR="00E9311F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Rozvoj příznivého klimatu školy, metody a formy výuky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</w:t>
      </w:r>
      <w:r w:rsidR="004F36C0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Spolupráce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</w:t>
      </w:r>
      <w:r w:rsidR="004F36C0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Mimoškolní volnočasové aktivity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</w:t>
      </w:r>
      <w:r w:rsidR="004F36C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Personální strategie pedagogického sboru a další vzdělávání pedagogických pracovníků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</w:t>
      </w:r>
      <w:r w:rsidR="004F36C0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Ekonomická oblast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6.1</w:t>
      </w:r>
      <w:r w:rsidR="004F36C0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Stavební úpravy a rekonstrukce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6.1</w:t>
      </w:r>
      <w:r w:rsidR="004F36C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Prezentace školy</w:t>
      </w:r>
    </w:p>
    <w:p w:rsidR="00AE472F" w:rsidRDefault="00AE472F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Závěr</w:t>
      </w:r>
    </w:p>
    <w:p w:rsidR="00E13C51" w:rsidRDefault="00E13C51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E13C51" w:rsidRDefault="00E13C51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4F36C0" w:rsidRDefault="004F36C0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E9311F" w:rsidRPr="00AE472F" w:rsidRDefault="00E9311F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E472F" w:rsidRPr="00AE472F" w:rsidRDefault="00AE472F" w:rsidP="00AE47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ÚVOD</w:t>
      </w:r>
    </w:p>
    <w:p w:rsidR="00AE472F" w:rsidRPr="00AE472F" w:rsidRDefault="00135EC0" w:rsidP="00135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Koncepce rozvoje a řízení Z</w:t>
      </w:r>
      <w:r w:rsidR="00313F6D">
        <w:rPr>
          <w:rFonts w:ascii="Times New Roman" w:eastAsia="Times New Roman" w:hAnsi="Times New Roman" w:cs="Times New Roman"/>
          <w:sz w:val="24"/>
          <w:szCs w:val="24"/>
          <w:lang w:eastAsia="cs-CZ"/>
        </w:rPr>
        <w:t>ákladní školy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313F6D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mateřské školy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>Abertamy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období </w:t>
      </w:r>
      <w:proofErr w:type="gramStart"/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- 202</w:t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proofErr w:type="gramEnd"/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stále se vyvíjející koncept dalšího směřování naší školy. Vychází z analýzy současného stavu a zároveň navazuje na předchozí zpracované koncepce školy.</w:t>
      </w:r>
      <w:r w:rsidR="00313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E9311F">
        <w:rPr>
          <w:rFonts w:ascii="Times New Roman" w:eastAsia="Times New Roman" w:hAnsi="Times New Roman" w:cs="Times New Roman"/>
          <w:sz w:val="24"/>
          <w:szCs w:val="24"/>
          <w:lang w:eastAsia="cs-CZ"/>
        </w:rPr>
        <w:t>letošním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školním roce došlo na základě konkursního řízení ke změně vedení školy. Aktuální situaci vnímáme jako možnost nového startu, který navazuje na tradici a inovaci.</w:t>
      </w:r>
    </w:p>
    <w:p w:rsidR="00AE472F" w:rsidRPr="00AE472F" w:rsidRDefault="00135EC0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Naší snahou do budoucna bude udržet a postupně zv</w:t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šovat kvalitu výchovy a vzdělání, které škola poskytuje a přinést další zlepšování spolupráce mezi vedením školy, rodiči, zaměstnanci a zřizovatelem školy.</w:t>
      </w:r>
    </w:p>
    <w:p w:rsidR="00AE472F" w:rsidRPr="00AE472F" w:rsidRDefault="00135EC0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Současné pojetí koncepce školy spojuje tradiční edukační proces s alternativním způsobem výuky. Základními principy jsou samostatnost (to, k čemu se sám dopracuji, si budu lépe pamatovat), kreativita a spolupráce. Mimo jiné je třeba u dětí i žáků podporovat tvořivé myšlení, respektování práce druhých, získávání zdravého sebevědomí a rozvíjení schopnosti sebehodnocení. Je </w:t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>nutné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pěstovat pozitivní klima školy, v níž se všichni cítí spokojeně a bezpečně.</w:t>
      </w:r>
    </w:p>
    <w:p w:rsidR="00AE472F" w:rsidRPr="00C7673B" w:rsidRDefault="00AE472F" w:rsidP="00AE47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767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 Základní údaje o škole</w:t>
      </w:r>
    </w:p>
    <w:p w:rsidR="00AE472F" w:rsidRPr="00AE472F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a) Název právnické osoby: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Základní škola a m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ateřská škola </w:t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>Abertamy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okres </w:t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>Karlovy Vary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Sídlo: </w:t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>Blatenská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425, 362 35 Abertamy</w:t>
      </w:r>
      <w:r w:rsidR="00C7673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forma: příspěvková or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>ganizace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telefon: 353 892 268, 739 265 496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(ZŠ)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</w:t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6" w:history="1">
        <w:r w:rsidR="00313F6D" w:rsidRPr="00417C3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reditelzsabertamy@seznam.cz</w:t>
        </w:r>
      </w:hyperlink>
      <w:r w:rsidR="00313F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60610832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www stránky: www.zsabertamy.cz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ID datové schránky: ci3mqbr</w:t>
      </w:r>
    </w:p>
    <w:p w:rsidR="00AE472F" w:rsidRPr="00AE472F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b) Zřizovatel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>Město Abertamy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Sídlo: </w:t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>362 35 Abertamy, Farní 2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telefon: </w:t>
      </w:r>
      <w:r w:rsidR="0098229B">
        <w:rPr>
          <w:rFonts w:ascii="Times New Roman" w:eastAsia="Times New Roman" w:hAnsi="Times New Roman" w:cs="Times New Roman"/>
          <w:sz w:val="24"/>
          <w:szCs w:val="24"/>
          <w:lang w:eastAsia="cs-CZ"/>
        </w:rPr>
        <w:t>353 892 333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</w:t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98229B">
        <w:rPr>
          <w:rFonts w:ascii="Times New Roman" w:eastAsia="Times New Roman" w:hAnsi="Times New Roman" w:cs="Times New Roman"/>
          <w:sz w:val="24"/>
          <w:szCs w:val="24"/>
          <w:lang w:eastAsia="cs-CZ"/>
        </w:rPr>
        <w:t>obecabertamy@volny.cz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O: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98229B">
        <w:rPr>
          <w:rFonts w:ascii="Times New Roman" w:eastAsia="Times New Roman" w:hAnsi="Times New Roman" w:cs="Times New Roman"/>
          <w:sz w:val="24"/>
          <w:szCs w:val="24"/>
          <w:lang w:eastAsia="cs-CZ"/>
        </w:rPr>
        <w:t>0254398</w:t>
      </w:r>
    </w:p>
    <w:p w:rsidR="00AE472F" w:rsidRPr="00AE472F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c) Ředitelka školy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Mgr. </w:t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>Pavlína Pfeiferová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>Rukavičkářská 447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E13C51">
        <w:rPr>
          <w:rFonts w:ascii="Times New Roman" w:eastAsia="Times New Roman" w:hAnsi="Times New Roman" w:cs="Times New Roman"/>
          <w:sz w:val="24"/>
          <w:szCs w:val="24"/>
          <w:lang w:eastAsia="cs-CZ"/>
        </w:rPr>
        <w:t>362 35 Abertamy</w:t>
      </w:r>
    </w:p>
    <w:p w:rsidR="004D5878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d) Škola sdružuje: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a) Mateřskou </w:t>
      </w:r>
      <w:proofErr w:type="gramStart"/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>školu</w:t>
      </w:r>
      <w:r w:rsidR="00974B3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</w:t>
      </w:r>
      <w:proofErr w:type="gramEnd"/>
      <w:r w:rsidR="00974B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>56 dětí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IZO: 107 541 441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Základní školu</w:t>
      </w:r>
      <w:r w:rsidR="00974B3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</w:t>
      </w:r>
      <w:r w:rsidR="00974B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>130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74B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>IZO: 102 088 187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>c) Školní družinu</w:t>
      </w:r>
      <w:r w:rsidR="00974B3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</w:t>
      </w:r>
      <w:r w:rsidR="00974B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>50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IZO: 115 200 401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 Školní jídeln</w:t>
      </w:r>
      <w:r w:rsidR="00974B3C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74B3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- 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</w:t>
      </w:r>
      <w:r w:rsidR="00974B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>165 jídel</w:t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A79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IZO: 102 640 72</w:t>
      </w:r>
      <w:r w:rsidR="00C7673B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</w:p>
    <w:p w:rsidR="00C7673B" w:rsidRDefault="00C7673B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673B" w:rsidRPr="00AE472F" w:rsidRDefault="00C7673B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72F" w:rsidRPr="00C7673B" w:rsidRDefault="00AE472F" w:rsidP="00AE47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767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2. Charakteristika školy</w:t>
      </w:r>
    </w:p>
    <w:p w:rsidR="0098229B" w:rsidRDefault="00135EC0" w:rsidP="009A1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</w:t>
      </w:r>
      <w:r w:rsidR="0098229B">
        <w:rPr>
          <w:rFonts w:ascii="Times New Roman" w:eastAsia="Times New Roman" w:hAnsi="Times New Roman" w:cs="Times New Roman"/>
          <w:sz w:val="24"/>
          <w:szCs w:val="24"/>
          <w:lang w:eastAsia="cs-CZ"/>
        </w:rPr>
        <w:t>a mateřská škola Abertamy</w:t>
      </w:r>
      <w:r w:rsidR="009A13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malotřídní škola rodinného typu. Škola se nachází v Krušných horách a je jedinou základní školou ve městě.</w:t>
      </w:r>
      <w:bookmarkStart w:id="0" w:name="_Hlk41853646"/>
    </w:p>
    <w:bookmarkEnd w:id="0"/>
    <w:p w:rsidR="00AE472F" w:rsidRDefault="008379B4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98229B" w:rsidRPr="007869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7869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ákladní škola</w:t>
      </w:r>
      <w:r w:rsidR="00AE472F" w:rsidRPr="009822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malotřídní školou</w:t>
      </w:r>
      <w:r w:rsidR="00631BA7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se vyučují</w:t>
      </w:r>
      <w:r w:rsidR="00AE472F" w:rsidRPr="009822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1. – </w:t>
      </w:r>
      <w:r w:rsidR="0098229B" w:rsidRPr="0098229B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AE472F" w:rsidRPr="0098229B">
        <w:rPr>
          <w:rFonts w:ascii="Times New Roman" w:eastAsia="Times New Roman" w:hAnsi="Times New Roman" w:cs="Times New Roman"/>
          <w:sz w:val="24"/>
          <w:szCs w:val="24"/>
          <w:lang w:eastAsia="cs-CZ"/>
        </w:rPr>
        <w:t>. ročníku.</w:t>
      </w:r>
      <w:r w:rsidR="00411D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Vzhledem k nízkému počtu žáků</w:t>
      </w:r>
      <w:r w:rsidR="00E52A15">
        <w:rPr>
          <w:rFonts w:ascii="Times New Roman" w:eastAsia="Times New Roman" w:hAnsi="Times New Roman" w:cs="Times New Roman"/>
          <w:sz w:val="24"/>
          <w:szCs w:val="24"/>
          <w:lang w:eastAsia="cs-CZ"/>
        </w:rPr>
        <w:t>, probíhá výuka ve dvou kmenových třídách.</w:t>
      </w:r>
      <w:r w:rsidR="00AE472F" w:rsidRPr="009822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C02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Rozdělení žáků do jednotlivých tříd se uskutečňuje podle aktuální naplněnosti jednotlivých ročníků. </w:t>
      </w:r>
      <w:r w:rsidR="00AE472F" w:rsidRPr="0098229B">
        <w:rPr>
          <w:rFonts w:ascii="Times New Roman" w:eastAsia="Times New Roman" w:hAnsi="Times New Roman" w:cs="Times New Roman"/>
          <w:sz w:val="24"/>
          <w:szCs w:val="24"/>
          <w:lang w:eastAsia="cs-CZ"/>
        </w:rPr>
        <w:t>V budově základní školy se nachází také jedno oddělení školní družiny. Součástí školy je</w:t>
      </w:r>
      <w:r w:rsidR="0098229B" w:rsidRPr="009822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r w:rsidR="00AE472F" w:rsidRPr="0098229B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</w:t>
      </w:r>
      <w:r w:rsidR="00E93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kuchyň a</w:t>
      </w:r>
      <w:r w:rsidR="00AE472F" w:rsidRPr="009822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jídelna</w:t>
      </w:r>
      <w:r w:rsidR="0098229B" w:rsidRPr="0098229B">
        <w:rPr>
          <w:rFonts w:ascii="Times New Roman" w:eastAsia="Times New Roman" w:hAnsi="Times New Roman" w:cs="Times New Roman"/>
          <w:sz w:val="24"/>
          <w:szCs w:val="24"/>
          <w:lang w:eastAsia="cs-CZ"/>
        </w:rPr>
        <w:t>. Základní škola se nachází</w:t>
      </w:r>
      <w:r w:rsidR="00AE472F" w:rsidRPr="009822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centru obce.</w:t>
      </w:r>
      <w:r w:rsidR="00135E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Žáci, kteří školu navštěvují, jsou většinou místní, al</w:t>
      </w:r>
      <w:r w:rsidR="00E9311F">
        <w:rPr>
          <w:rFonts w:ascii="Times New Roman" w:eastAsia="Times New Roman" w:hAnsi="Times New Roman" w:cs="Times New Roman"/>
          <w:sz w:val="24"/>
          <w:szCs w:val="24"/>
          <w:lang w:eastAsia="cs-CZ"/>
        </w:rPr>
        <w:t>e jsou</w:t>
      </w:r>
      <w:r w:rsidR="00803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zde i žáci</w:t>
      </w:r>
      <w:r w:rsidR="00631B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dojíždějící.</w:t>
      </w:r>
      <w:r w:rsidR="00135E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umožňuje vzdělávání také žákům se speciálními vzdělávacími potřebami, žákům </w:t>
      </w:r>
      <w:r w:rsidR="00135E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s přiznanými podpůrnými opatřeními, těm je pak věnována individuální péče, stejně tak i žákům nadaným.</w:t>
      </w:r>
    </w:p>
    <w:p w:rsidR="0098229B" w:rsidRPr="00AE472F" w:rsidRDefault="008379B4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="0098229B" w:rsidRPr="0078691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="004D5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ateřská škola</w:t>
      </w:r>
      <w:r w:rsidR="009822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D58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dvoutřídní, ale </w:t>
      </w:r>
      <w:r w:rsidR="00786912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současné době</w:t>
      </w:r>
      <w:r w:rsidR="004D58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</w:t>
      </w:r>
      <w:r w:rsidR="007869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jednu třídu, vzhledem k malému počtu dětí</w:t>
      </w:r>
      <w:r w:rsidR="000B1A6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D58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1B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MŠ </w:t>
      </w:r>
      <w:r w:rsidR="00E9311F">
        <w:rPr>
          <w:rFonts w:ascii="Times New Roman" w:eastAsia="Times New Roman" w:hAnsi="Times New Roman" w:cs="Times New Roman"/>
          <w:sz w:val="24"/>
          <w:szCs w:val="24"/>
          <w:lang w:eastAsia="cs-CZ"/>
        </w:rPr>
        <w:t>jsou přijímány</w:t>
      </w:r>
      <w:r w:rsidR="00631B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děti od 2 let. Součástí školy je školní jídelna a velká zahrada. Mateřská škola se nachází na hranici Abertam a Hřebečné. </w:t>
      </w:r>
    </w:p>
    <w:p w:rsidR="00AE472F" w:rsidRPr="00C7673B" w:rsidRDefault="008379B4" w:rsidP="00AE47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="00AE472F" w:rsidRPr="00C767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3. Současný stav</w:t>
      </w:r>
      <w:r w:rsidR="001112D9" w:rsidRPr="00C767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 </w:t>
      </w:r>
    </w:p>
    <w:p w:rsidR="00AE472F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SILNÉ STRÁNKY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výborná spolupráce se zřizovatelem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="00E9311F">
        <w:rPr>
          <w:rFonts w:ascii="Times New Roman" w:eastAsia="Times New Roman" w:hAnsi="Times New Roman" w:cs="Times New Roman"/>
          <w:sz w:val="24"/>
          <w:szCs w:val="24"/>
          <w:lang w:eastAsia="cs-CZ"/>
        </w:rPr>
        <w:t>pět vybavených tříd (2 třídy slouží k výuce PČ a HV)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samostatné prostory pro ŠD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spolupracující tým pedagogických </w:t>
      </w:r>
      <w:r w:rsidR="00E931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nepedagogických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pracovníků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ochota všech pracovat i nad rámec svých povinností při pořádání mimoškolních akcí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všestrannost a kreativita pracovnic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kladný vztah k dětem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široké spektrum absolvovaných vzdělávacích akcí v rámci DVPP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dobré materiální zázemí a vybavení učeben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dobrá vybavenost ICT technikou (počítače, </w:t>
      </w:r>
      <w:r w:rsidR="00631BA7">
        <w:rPr>
          <w:rFonts w:ascii="Times New Roman" w:eastAsia="Times New Roman" w:hAnsi="Times New Roman" w:cs="Times New Roman"/>
          <w:sz w:val="24"/>
          <w:szCs w:val="24"/>
          <w:lang w:eastAsia="cs-CZ"/>
        </w:rPr>
        <w:t>notebooky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, interaktivní tabule</w:t>
      </w:r>
      <w:r w:rsidR="00BA46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ZŠ i MŠ)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="00736865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částečně z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rekonstruované </w:t>
      </w:r>
      <w:r w:rsidR="00736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prostory v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ZŠ i MŠ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čisté pracovní prostředí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rodinné prostředí školy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příznivé klima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podporujeme zdravý životní styl – zapojení do projektů Mléko do škol, Ovoce a zelenina do</w:t>
      </w:r>
      <w:r w:rsidR="008379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škol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pěkné prostředí a okolí školy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dostupn</w:t>
      </w:r>
      <w:r w:rsidR="00736865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sportovní areál s</w:t>
      </w:r>
      <w:r w:rsidR="0073686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multifunkčním</w:t>
      </w:r>
      <w:r w:rsidR="00736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využitím vedle školy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tradiční akce školy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péče o žáky s podpůrnými opatřeními i o žáky nadané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="000B1A60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mimoškolních volnočasových aktivit v ZŠ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dlouhodobá tradice školy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proofErr w:type="spellStart"/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zapojenost</w:t>
      </w:r>
      <w:proofErr w:type="spellEnd"/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školních i evropských projektů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početná docházka žáků do ŠD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ranní i odpolední provoz </w:t>
      </w:r>
      <w:r w:rsidR="000B1A60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vhodná poloha školy, dobrá dopravní obslužnost pro dojíždějící žáky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379B4" w:rsidRDefault="008379B4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72F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SLABÉ STRÁNKY</w:t>
      </w:r>
      <w:r w:rsidR="00B855B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B855BD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B855BD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plně kvalifikovaný pedagogický sbor</w:t>
      </w:r>
      <w:r w:rsidR="00B855B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855BD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- velké nároky na méně početný pedagogický sbor, omezená možnost delegování úkolů</w:t>
      </w:r>
      <w:r w:rsidR="00B855BD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omezený rozpočet</w:t>
      </w:r>
      <w:r w:rsidR="00B855BD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631BA7">
        <w:rPr>
          <w:rFonts w:ascii="Times New Roman" w:eastAsia="Times New Roman" w:hAnsi="Times New Roman" w:cs="Times New Roman"/>
          <w:sz w:val="24"/>
          <w:szCs w:val="24"/>
          <w:lang w:eastAsia="cs-CZ"/>
        </w:rPr>
        <w:t>malá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tělocvična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="00736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 </w:t>
      </w:r>
      <w:r w:rsidR="00736865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bezbariérov</w:t>
      </w:r>
      <w:r w:rsidR="00736865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736865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přístupu v</w:t>
      </w:r>
      <w:r w:rsidR="000B1A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36865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ZŠ</w:t>
      </w:r>
      <w:r w:rsidR="000B1A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budovy ZŠ a MŠ jsou oddělené (neekonomické hospodaření – malý počet žáků a dětí)</w:t>
      </w:r>
    </w:p>
    <w:p w:rsidR="00B855BD" w:rsidRPr="00B855BD" w:rsidRDefault="00B855BD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E472F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PŘÍLEŽITOSTI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r w:rsidR="000B1A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dobrá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spolupráce, vstřícnost a podpora zřizovatele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nabídka mimoškolních aktivit </w:t>
      </w:r>
      <w:r w:rsidR="00C92F8A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DDM Ostrov a</w:t>
      </w:r>
      <w:r w:rsidR="000B1A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ZUŠ</w:t>
      </w:r>
      <w:r w:rsidR="00C92F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Ostrov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spolupráce s ostatními malotřídními školami v okolí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zapojení školy do života v obci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akce pro žáky, rodiče a veřejnost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předkládání projektů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podpora rodičů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vyšší využití kapacity školy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rozvíjení dobrého jména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prezentace ZŠ i MŠ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spolupráce s PPP a SPC</w:t>
      </w:r>
    </w:p>
    <w:p w:rsidR="00C92F8A" w:rsidRPr="00AE472F" w:rsidRDefault="00C92F8A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72F" w:rsidRPr="001B7D5A" w:rsidRDefault="00AE472F" w:rsidP="00AE47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B7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4. Prostorové a materiální vybavení školy</w:t>
      </w:r>
    </w:p>
    <w:p w:rsidR="00545284" w:rsidRDefault="008379B4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 w:rsidR="00BF1C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škola: </w:t>
      </w:r>
      <w:r w:rsidR="00BF1C1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0F5D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rostory školského zařízení mají dvě budovy, které jsou spojeny koridorem. V hlavní budově se nachází základní škola. V přízemí je </w:t>
      </w:r>
      <w:r w:rsidR="0003037A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třída</w:t>
      </w:r>
      <w:r w:rsidR="000F5D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žákovská knihovna, tělocvična, </w:t>
      </w:r>
      <w:r w:rsidR="00030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kabinet </w:t>
      </w:r>
      <w:proofErr w:type="spellStart"/>
      <w:r w:rsidR="0003037A">
        <w:rPr>
          <w:rFonts w:ascii="Times New Roman" w:eastAsia="Times New Roman" w:hAnsi="Times New Roman" w:cs="Times New Roman"/>
          <w:sz w:val="24"/>
          <w:szCs w:val="24"/>
          <w:lang w:eastAsia="cs-CZ"/>
        </w:rPr>
        <w:t>Tv</w:t>
      </w:r>
      <w:proofErr w:type="spellEnd"/>
      <w:r w:rsidR="00030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F5D34">
        <w:rPr>
          <w:rFonts w:ascii="Times New Roman" w:eastAsia="Times New Roman" w:hAnsi="Times New Roman" w:cs="Times New Roman"/>
          <w:sz w:val="24"/>
          <w:szCs w:val="24"/>
          <w:lang w:eastAsia="cs-CZ"/>
        </w:rPr>
        <w:t>sborovna, ředitelna a šatna</w:t>
      </w:r>
      <w:r w:rsidR="00030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žáky</w:t>
      </w:r>
      <w:r w:rsidR="000F5D34">
        <w:rPr>
          <w:rFonts w:ascii="Times New Roman" w:eastAsia="Times New Roman" w:hAnsi="Times New Roman" w:cs="Times New Roman"/>
          <w:sz w:val="24"/>
          <w:szCs w:val="24"/>
          <w:lang w:eastAsia="cs-CZ"/>
        </w:rPr>
        <w:t>. V 1. patře jsou 4 učebny</w:t>
      </w:r>
      <w:r w:rsidR="00030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 nichž jedna slouží jako učebna </w:t>
      </w:r>
      <w:proofErr w:type="spellStart"/>
      <w:r w:rsidR="0003037A">
        <w:rPr>
          <w:rFonts w:ascii="Times New Roman" w:eastAsia="Times New Roman" w:hAnsi="Times New Roman" w:cs="Times New Roman"/>
          <w:sz w:val="24"/>
          <w:szCs w:val="24"/>
          <w:lang w:eastAsia="cs-CZ"/>
        </w:rPr>
        <w:t>Pč</w:t>
      </w:r>
      <w:proofErr w:type="spellEnd"/>
      <w:r w:rsidR="00030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03037A">
        <w:rPr>
          <w:rFonts w:ascii="Times New Roman" w:eastAsia="Times New Roman" w:hAnsi="Times New Roman" w:cs="Times New Roman"/>
          <w:sz w:val="24"/>
          <w:szCs w:val="24"/>
          <w:lang w:eastAsia="cs-CZ"/>
        </w:rPr>
        <w:t>Vv</w:t>
      </w:r>
      <w:proofErr w:type="spellEnd"/>
      <w:r w:rsidR="00030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další je učebna </w:t>
      </w:r>
      <w:proofErr w:type="spellStart"/>
      <w:r w:rsidR="0003037A">
        <w:rPr>
          <w:rFonts w:ascii="Times New Roman" w:eastAsia="Times New Roman" w:hAnsi="Times New Roman" w:cs="Times New Roman"/>
          <w:sz w:val="24"/>
          <w:szCs w:val="24"/>
          <w:lang w:eastAsia="cs-CZ"/>
        </w:rPr>
        <w:t>Hv</w:t>
      </w:r>
      <w:proofErr w:type="spellEnd"/>
      <w:r w:rsidR="00030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zbylé dvě jsou běžné třídy.</w:t>
      </w:r>
      <w:r w:rsidR="000F5D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303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2. patře se nachází počítačová učebna, kabinet učebnic a výukových pomůcek. </w:t>
      </w:r>
      <w:r w:rsidR="0054528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35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545284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="000F5D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druhé budově se nachází školní kuchyň,</w:t>
      </w:r>
      <w:r w:rsidR="00DB6E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která slouží pro stravování žáků, zaměstnanců školy a cizích strávníků,</w:t>
      </w:r>
      <w:r w:rsidR="000F5D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jídelna a v 1. patře školní družina.</w:t>
      </w:r>
      <w:r w:rsidR="005452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B6E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B6E3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135E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DB6E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školy je prostorná zahrada a multifunkční hřiště, které jsou využívány při sportovních akcích, v rámci výuky a v činnosti ŠD. </w:t>
      </w:r>
    </w:p>
    <w:p w:rsidR="00AE472F" w:rsidRPr="00AE472F" w:rsidRDefault="00135EC0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545284">
        <w:rPr>
          <w:rFonts w:ascii="Times New Roman" w:eastAsia="Times New Roman" w:hAnsi="Times New Roman" w:cs="Times New Roman"/>
          <w:sz w:val="24"/>
          <w:szCs w:val="24"/>
          <w:lang w:eastAsia="cs-CZ"/>
        </w:rPr>
        <w:t>V srpnu 2019 došlo k rekonstrukci ředitelny, sborovny, žákovské knihovny a školní kuchyně. Ředitelna, sborovna, žákovská knihovna a dvě třídy byly vybaveny novým nábytkem. Do školní kuchyně byly zakoupeny nové spotřebiče, stoly a regály z nerezu.</w:t>
      </w:r>
      <w:r w:rsidR="000F5D3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E472F" w:rsidRPr="00AE472F" w:rsidRDefault="008379B4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</w:t>
      </w:r>
      <w:r w:rsidR="00BF1C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Mateřská škola: </w:t>
      </w:r>
      <w:r w:rsidR="00BF1C1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nteriér mateřské školy tvoří</w:t>
      </w:r>
      <w:r w:rsidR="00DB6E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dvě patra. V přízemí se nachází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třída,</w:t>
      </w:r>
      <w:r w:rsidR="00DB6E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 zařízen</w:t>
      </w:r>
      <w:r w:rsidR="00DB6E37">
        <w:rPr>
          <w:rFonts w:ascii="Times New Roman" w:eastAsia="Times New Roman" w:hAnsi="Times New Roman" w:cs="Times New Roman"/>
          <w:sz w:val="24"/>
          <w:szCs w:val="24"/>
          <w:lang w:eastAsia="cs-CZ"/>
        </w:rPr>
        <w:t>í, sborovna,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kancelář vedoucí učitelky, </w:t>
      </w:r>
      <w:r w:rsidR="00DB6E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kuchyň,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šatna</w:t>
      </w:r>
      <w:r w:rsidR="00DB6E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úklidová komora</w:t>
      </w:r>
      <w:r w:rsidR="00DB6E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místnost s automatickou pračkou</w:t>
      </w:r>
      <w:r w:rsidR="002C022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D58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prvním patře je herna, ložnice, třída a sociální zařízení. Ve druhém patře je pracovna, kde se suší, žehlí a opravuje prádlo. Dále se zde nachází velká půda. </w:t>
      </w:r>
    </w:p>
    <w:p w:rsidR="00AE472F" w:rsidRPr="00AE472F" w:rsidRDefault="00135EC0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Sklepní prostory pod kuchyňskou částí jsou využívány pro uskladnění</w:t>
      </w:r>
      <w:r w:rsidR="00411D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čištění brambor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11D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jedné z místností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kotelna</w:t>
      </w:r>
      <w:r w:rsidR="00411D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Ve sklepních prostorách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se potýkáme s vlhkými zdmi</w:t>
      </w:r>
      <w:r w:rsidR="00411D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E472F" w:rsidRPr="00AE472F" w:rsidRDefault="00135EC0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</w:t>
      </w:r>
      <w:r w:rsidR="00837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Zahrada mateřské školy byla během posledních let rekonstruována, staré prolézačky byly nahrazeny novými herními prvky</w:t>
      </w:r>
      <w:r w:rsidR="00411D2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E472F" w:rsidRPr="00AE472F" w:rsidRDefault="00135EC0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</w:t>
      </w:r>
      <w:r w:rsidR="00C92F8A">
        <w:rPr>
          <w:rFonts w:ascii="Times New Roman" w:eastAsia="Times New Roman" w:hAnsi="Times New Roman" w:cs="Times New Roman"/>
          <w:sz w:val="24"/>
          <w:szCs w:val="24"/>
          <w:lang w:eastAsia="cs-CZ"/>
        </w:rPr>
        <w:t>měsíce srpna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</w:t>
      </w:r>
      <w:r w:rsidR="00C92F8A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provoz mateřské školy omezen z důvodu rekon</w:t>
      </w:r>
      <w:r w:rsidR="00C92F8A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trukce. Došlo k výměně </w:t>
      </w:r>
      <w:r w:rsidR="00C92F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podlahy a koberce v dolní třídě. Třída byla také nově vymalovaná a radiátory byly opatřeny novými kryty. </w:t>
      </w:r>
    </w:p>
    <w:p w:rsidR="00AE472F" w:rsidRPr="00AE472F" w:rsidRDefault="00135EC0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Obě naše školní zařízení disponují bohatým výběrem učební a didaktických pomůcek, učebnicemi, </w:t>
      </w:r>
      <w:r w:rsidR="00C92F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knihami,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interaktivními tabulemi, informační a komunikační technikou a dalšími potřebami a pomůckami umožňující efektivní vyučování a podporující aktivitu a tvořivost žáků. Pedagogové pro práci využívají školní notebooky, mají vlastní e-mailové schránky a neomezený přístup na internet. </w:t>
      </w:r>
    </w:p>
    <w:p w:rsidR="00AE472F" w:rsidRPr="00411D23" w:rsidRDefault="00AE472F" w:rsidP="00411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Hlavní úkoly ke zlepšení podmínek v ZŠ, ŠD </w:t>
      </w:r>
      <w:r w:rsidR="00411D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MŠ – dle finančních možností </w:t>
      </w:r>
    </w:p>
    <w:p w:rsidR="00E52A15" w:rsidRDefault="00E52A15" w:rsidP="00AE4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vybudovat v ZŠ prostory, do kterých bude přestěhována MŠ (úspora financí) </w:t>
      </w:r>
    </w:p>
    <w:p w:rsidR="00E52A15" w:rsidRDefault="00E52A15" w:rsidP="00AE4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 školního ro</w:t>
      </w:r>
      <w:r w:rsidR="00803862">
        <w:rPr>
          <w:rFonts w:ascii="Times New Roman" w:eastAsia="Times New Roman" w:hAnsi="Times New Roman" w:cs="Times New Roman"/>
          <w:sz w:val="24"/>
          <w:szCs w:val="24"/>
          <w:lang w:eastAsia="cs-CZ"/>
        </w:rPr>
        <w:t>ku 2020/2021 otevřít tři kmenové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třídy (samostatný 1. ročník)</w:t>
      </w:r>
      <w:r w:rsidR="00D4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D4280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možnost nového financování</w:t>
      </w:r>
      <w:r w:rsidR="00844E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</w:t>
      </w:r>
      <w:r w:rsidR="00D4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</w:t>
      </w:r>
      <w:proofErr w:type="spellStart"/>
      <w:r w:rsidR="00D42801">
        <w:rPr>
          <w:rFonts w:ascii="Times New Roman" w:eastAsia="Times New Roman" w:hAnsi="Times New Roman" w:cs="Times New Roman"/>
          <w:sz w:val="24"/>
          <w:szCs w:val="24"/>
          <w:lang w:eastAsia="cs-CZ"/>
        </w:rPr>
        <w:t>PHmaxu</w:t>
      </w:r>
      <w:proofErr w:type="spellEnd"/>
      <w:r w:rsidR="00D4280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52A15" w:rsidRDefault="005F5BAC" w:rsidP="005F5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postupně modernizovat a inovovat ICT techniku, doplňovat učební a didaktické pomůcky</w:t>
      </w:r>
    </w:p>
    <w:p w:rsidR="005F5BAC" w:rsidRDefault="005F5BAC" w:rsidP="005F5B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vyměnit tabule ve třídách</w:t>
      </w:r>
    </w:p>
    <w:p w:rsidR="005F5BAC" w:rsidRPr="005F5BAC" w:rsidRDefault="005F5BAC" w:rsidP="005F5BA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5BAC">
        <w:rPr>
          <w:rFonts w:ascii="Times New Roman" w:eastAsia="Times New Roman" w:hAnsi="Times New Roman" w:cs="Times New Roman"/>
          <w:sz w:val="24"/>
          <w:szCs w:val="24"/>
          <w:lang w:eastAsia="cs-CZ"/>
        </w:rPr>
        <w:t>vylepšovat vzhled interiérů ZŠ i MŠ, zajišťovat běžné oprav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</w:p>
    <w:p w:rsidR="00E52A15" w:rsidRPr="00AE472F" w:rsidRDefault="00E52A15" w:rsidP="00E52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výmalb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stěn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provádět podle potřeby</w:t>
      </w:r>
    </w:p>
    <w:p w:rsidR="00AE472F" w:rsidRDefault="002C022E" w:rsidP="00E52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postupně </w:t>
      </w:r>
      <w:r w:rsidR="00AE472F" w:rsidRPr="00E52A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vyměnit </w:t>
      </w:r>
      <w:r w:rsidR="00411D23" w:rsidRPr="00E52A15">
        <w:rPr>
          <w:rFonts w:ascii="Times New Roman" w:eastAsia="Times New Roman" w:hAnsi="Times New Roman" w:cs="Times New Roman"/>
          <w:sz w:val="24"/>
          <w:szCs w:val="24"/>
          <w:lang w:eastAsia="cs-CZ"/>
        </w:rPr>
        <w:t>lino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učebnách a v jídelně </w:t>
      </w:r>
    </w:p>
    <w:p w:rsidR="002C022E" w:rsidRPr="00E52A15" w:rsidRDefault="002C022E" w:rsidP="00E52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opravit obložení v jídelně</w:t>
      </w:r>
    </w:p>
    <w:p w:rsidR="00AE472F" w:rsidRDefault="005F5BAC" w:rsidP="00AE4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opravit zdivo stěn a stropu u vstupu do budovy</w:t>
      </w:r>
    </w:p>
    <w:p w:rsidR="00803862" w:rsidRDefault="00803862" w:rsidP="00AE4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vyměnit okna ve druhé budově ZŠ (jídelna, kuchyň, ŠD</w:t>
      </w:r>
      <w:r w:rsidR="002C022E">
        <w:rPr>
          <w:rFonts w:ascii="Times New Roman" w:eastAsia="Times New Roman" w:hAnsi="Times New Roman" w:cs="Times New Roman"/>
          <w:sz w:val="24"/>
          <w:szCs w:val="24"/>
          <w:lang w:eastAsia="cs-CZ"/>
        </w:rPr>
        <w:t>, koridor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03862" w:rsidRDefault="00803862" w:rsidP="00AE4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rozšířit školní tělocvičnu přístavbou</w:t>
      </w:r>
    </w:p>
    <w:p w:rsidR="00D42801" w:rsidRPr="00AE472F" w:rsidRDefault="00D42801" w:rsidP="00AE4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zrekonstruovat nebo instalovat novou střechu na obou budovách ZŠ</w:t>
      </w:r>
    </w:p>
    <w:p w:rsidR="00AE472F" w:rsidRPr="00AE472F" w:rsidRDefault="00AE472F" w:rsidP="00AE47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upravit školní zahradu za budovou pro účely výuky i odpočinku, doplnit o hrací i naučné prvky</w:t>
      </w:r>
    </w:p>
    <w:p w:rsidR="00D42801" w:rsidRPr="005F5BAC" w:rsidRDefault="00D42801" w:rsidP="005F5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72F" w:rsidRPr="001B7D5A" w:rsidRDefault="00AE472F" w:rsidP="00AE47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B7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5. Výchovně vzdělávací proces</w:t>
      </w:r>
    </w:p>
    <w:p w:rsidR="00AE472F" w:rsidRPr="00AE472F" w:rsidRDefault="00AE472F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5.1 Výchova a vzdělávání</w:t>
      </w:r>
    </w:p>
    <w:p w:rsidR="00AE472F" w:rsidRPr="00AE472F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Vytvářet podnětné a tvůrčí prostředí, které stimuluje nejschopnější žáky, povzbuzuje, chrání a podporuje méně nadané, a tedy zajišťuje, aby se každé dítě prostřednictvím výuky optimálně rozvíjelo a dále uplatnilo. Veškeré dění by mělo směřovat ke zkvalitňování edukačního procesu. Východiskem je samozřejmě školní vzdělávací program.</w:t>
      </w:r>
    </w:p>
    <w:p w:rsidR="00AE472F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4EA6">
        <w:rPr>
          <w:rFonts w:ascii="Times New Roman" w:eastAsia="Times New Roman" w:hAnsi="Times New Roman" w:cs="Times New Roman"/>
          <w:b/>
          <w:bCs/>
          <w:lang w:eastAsia="cs-CZ"/>
        </w:rPr>
        <w:t>Výuka v obou školních zařízeních probíhá podle níže uvedených školních vzdělávacích programů:</w:t>
      </w:r>
      <w:r w:rsidR="002C022E" w:rsidRPr="00844EA6">
        <w:rPr>
          <w:rFonts w:ascii="Times New Roman" w:eastAsia="Times New Roman" w:hAnsi="Times New Roman" w:cs="Times New Roman"/>
          <w:b/>
          <w:bCs/>
          <w:lang w:eastAsia="cs-CZ"/>
        </w:rPr>
        <w:br/>
      </w:r>
      <w:r w:rsidR="002C022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ŠVP PV „</w:t>
      </w:r>
      <w:r w:rsidR="005D6403">
        <w:rPr>
          <w:rFonts w:ascii="Times New Roman" w:eastAsia="Times New Roman" w:hAnsi="Times New Roman" w:cs="Times New Roman"/>
          <w:sz w:val="24"/>
          <w:szCs w:val="24"/>
          <w:lang w:eastAsia="cs-CZ"/>
        </w:rPr>
        <w:t>Po cestičce přírodou“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ŠVP ZV „</w:t>
      </w:r>
      <w:r w:rsidR="002C022E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pro nás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ŠVP ŠD „</w:t>
      </w:r>
      <w:r w:rsidR="001B7D5A">
        <w:rPr>
          <w:rFonts w:ascii="Times New Roman" w:eastAsia="Times New Roman" w:hAnsi="Times New Roman" w:cs="Times New Roman"/>
          <w:sz w:val="24"/>
          <w:szCs w:val="24"/>
          <w:lang w:eastAsia="cs-CZ"/>
        </w:rPr>
        <w:t>Strom přátelství</w:t>
      </w:r>
      <w:r w:rsidR="005D64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844EA6" w:rsidRDefault="00844EA6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EA6" w:rsidRPr="00AE472F" w:rsidRDefault="00844EA6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72F" w:rsidRPr="00AE472F" w:rsidRDefault="00AE472F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>5.2 Charakteristika pedagogického sboru</w:t>
      </w:r>
    </w:p>
    <w:p w:rsidR="00AE472F" w:rsidRPr="00AE472F" w:rsidRDefault="00844EA6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bookmarkStart w:id="1" w:name="_Hlk44710911"/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Od srpna 201</w:t>
      </w:r>
      <w:r w:rsidR="005F5BA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došlo ke změně vedení školy</w:t>
      </w:r>
      <w:r w:rsidR="005F5B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Pedagogický sbor </w:t>
      </w:r>
      <w:r w:rsidR="005F5BAC"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 kvalifikovaný</w:t>
      </w:r>
      <w:r w:rsidR="005F5B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 školy mají dobrý vztah k dětem a mají zájem i motivaci se celoživotně sebevzdělávat a zvyšovat si tak svoji kvalifikaci a odbornou přípravu. Aktuální stav pedagogického sboru je vždy uveden ve výroční zprávě o činnosti školy pro daný školní rok.</w:t>
      </w:r>
    </w:p>
    <w:bookmarkEnd w:id="1"/>
    <w:p w:rsidR="00AE472F" w:rsidRPr="00AE472F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úkoly ke zlepšení podmínek</w:t>
      </w:r>
    </w:p>
    <w:p w:rsidR="005F5BAC" w:rsidRDefault="00135EC0" w:rsidP="00AE47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5F5BAC">
        <w:rPr>
          <w:rFonts w:ascii="Times New Roman" w:eastAsia="Times New Roman" w:hAnsi="Times New Roman" w:cs="Times New Roman"/>
          <w:sz w:val="24"/>
          <w:szCs w:val="24"/>
          <w:lang w:eastAsia="cs-CZ"/>
        </w:rPr>
        <w:t>lně kvalifikovaný sbor</w:t>
      </w:r>
    </w:p>
    <w:p w:rsidR="00AE472F" w:rsidRDefault="00135EC0" w:rsidP="00AE47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možnit a podporovat DVPP</w:t>
      </w:r>
    </w:p>
    <w:p w:rsidR="00247F82" w:rsidRDefault="00247F82" w:rsidP="00247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průběžně předávat zkušenosti z individuálních školení ostatním pedagogům</w:t>
      </w:r>
    </w:p>
    <w:p w:rsidR="00247F82" w:rsidRPr="00AE472F" w:rsidRDefault="00247F82" w:rsidP="00AE47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iniciativu a motivaci pedagogických zaměstnanců, oceňovat náměty a návrhy, ale i realizaci nových postupů</w:t>
      </w:r>
    </w:p>
    <w:p w:rsidR="00AE472F" w:rsidRPr="00AE472F" w:rsidRDefault="00135EC0" w:rsidP="00AE47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ečovat o odborný růst pedagogického sboru</w:t>
      </w:r>
    </w:p>
    <w:p w:rsidR="00AE472F" w:rsidRPr="005F5BAC" w:rsidRDefault="00135EC0" w:rsidP="005F5B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e vzájemných vztazích pracovníků vytvářet klidnou a tolerantní atmosfér</w:t>
      </w:r>
      <w:r w:rsidR="005F5BAC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</w:p>
    <w:p w:rsidR="00AE472F" w:rsidRDefault="00135EC0" w:rsidP="00AE47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osílení pozitivní motivace zaměstnanců</w:t>
      </w:r>
    </w:p>
    <w:p w:rsidR="00247F82" w:rsidRDefault="00247F82" w:rsidP="00247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ést pedagogy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sebehodnocení</w:t>
      </w:r>
    </w:p>
    <w:p w:rsidR="00AE472F" w:rsidRPr="00247F82" w:rsidRDefault="00135EC0" w:rsidP="00247F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7F82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AE472F" w:rsidRPr="00247F82">
        <w:rPr>
          <w:rFonts w:ascii="Times New Roman" w:eastAsia="Times New Roman" w:hAnsi="Times New Roman" w:cs="Times New Roman"/>
          <w:sz w:val="24"/>
          <w:szCs w:val="24"/>
          <w:lang w:eastAsia="cs-CZ"/>
        </w:rPr>
        <w:t>polečně promýšlet koncepci rozvoje školy, celoroční plán školy</w:t>
      </w:r>
    </w:p>
    <w:p w:rsidR="00247F82" w:rsidRDefault="00247F82" w:rsidP="00AE47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pravidelné pracovní porady</w:t>
      </w:r>
    </w:p>
    <w:p w:rsidR="00AE472F" w:rsidRPr="00AE472F" w:rsidRDefault="00AE472F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5.3 Vzdělávání žáků se speciálními vzdělávacími potřebami a vzdělávání žáků mimořádně nadaných</w:t>
      </w:r>
    </w:p>
    <w:p w:rsidR="005F5BAC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Těmto žákům je věnována velká pozornost v běžné výuce, v mimoškolních aktivitách</w:t>
      </w:r>
      <w:r w:rsidR="005F5B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v hodinách pedagogické intervence</w:t>
      </w:r>
      <w:r w:rsidR="00674D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v předmětu pedagogické péče.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E472F" w:rsidRPr="00AE472F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E47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úkoly ke zlepšení podmínek</w:t>
      </w:r>
    </w:p>
    <w:p w:rsidR="00AE472F" w:rsidRPr="00AE472F" w:rsidRDefault="00247F82" w:rsidP="00AE47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nažit se dosahovat předpokládaných výsledků na úrovni individ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álního maxima každého jednotlivce v závislosti na jeho možnostech a potřebách</w:t>
      </w:r>
    </w:p>
    <w:p w:rsidR="00AE472F" w:rsidRPr="00AE472F" w:rsidRDefault="00247F82" w:rsidP="00AE47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zce spolupracovat s PPP, SPC</w:t>
      </w:r>
    </w:p>
    <w:p w:rsidR="00AE472F" w:rsidRPr="00AE472F" w:rsidRDefault="00247F82" w:rsidP="00AE47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ytvářet IVP na žádost zákonných zástupců žáka a doporučení PPP</w:t>
      </w:r>
    </w:p>
    <w:p w:rsidR="00AE472F" w:rsidRPr="00AE472F" w:rsidRDefault="00247F82" w:rsidP="00AE47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odporovat nadané žáky zadáváním problémových úkolů</w:t>
      </w:r>
    </w:p>
    <w:p w:rsidR="00AE472F" w:rsidRPr="00AE472F" w:rsidRDefault="00247F82" w:rsidP="00AE47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zdělávat pedagogy v této problematice</w:t>
      </w:r>
    </w:p>
    <w:p w:rsidR="00AE472F" w:rsidRPr="00AE472F" w:rsidRDefault="00247F82" w:rsidP="00AE47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platňovat individuální přístup, používat doporučené metody výuky a hodnocení</w:t>
      </w:r>
    </w:p>
    <w:p w:rsidR="00AE472F" w:rsidRDefault="00247F82" w:rsidP="00AE47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bát pokynů v doporučení PPP, SPC</w:t>
      </w:r>
    </w:p>
    <w:p w:rsidR="00674D33" w:rsidRPr="00AE472F" w:rsidRDefault="00247F82" w:rsidP="00AE47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674D33">
        <w:rPr>
          <w:rFonts w:ascii="Times New Roman" w:eastAsia="Times New Roman" w:hAnsi="Times New Roman" w:cs="Times New Roman"/>
          <w:sz w:val="24"/>
          <w:szCs w:val="24"/>
          <w:lang w:eastAsia="cs-CZ"/>
        </w:rPr>
        <w:t>ajistit asistenta pedagoga</w:t>
      </w:r>
    </w:p>
    <w:p w:rsidR="00AE472F" w:rsidRPr="00AE472F" w:rsidRDefault="00247F82" w:rsidP="00AE47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zce spolupracovat se zákonnými zástupci těchto žáků</w:t>
      </w:r>
    </w:p>
    <w:p w:rsidR="00247F82" w:rsidRPr="00247F82" w:rsidRDefault="00247F82" w:rsidP="00247F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možnit slovní hodnocení na žádost zákonného zástupc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</w:p>
    <w:p w:rsidR="00AE472F" w:rsidRPr="00AE472F" w:rsidRDefault="00AE472F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5.4 Způsob hodnocení práce žáka</w:t>
      </w:r>
    </w:p>
    <w:p w:rsidR="00AE472F" w:rsidRPr="00AE472F" w:rsidRDefault="00EC490A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je zpětná vazba určující míru zvládnutí určitého úkonu. Měla by sdělovat informaci o tom, jak žák dovede zacházet s tím, co se naučil, v čem se zlepšil, popř. v čem ještě chybuje.</w:t>
      </w:r>
    </w:p>
    <w:p w:rsidR="00AE472F" w:rsidRPr="00AE472F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úkoly ke zlepšení podmínek</w:t>
      </w:r>
    </w:p>
    <w:p w:rsidR="00AE472F" w:rsidRPr="00AE472F" w:rsidRDefault="00247F82" w:rsidP="00AE4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yužívat hodnotící razítka a obrázky, převážně v nižších ročnících</w:t>
      </w:r>
    </w:p>
    <w:p w:rsidR="00AE472F" w:rsidRPr="00AE472F" w:rsidRDefault="00247F82" w:rsidP="00AE4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ředem stanovit kritéria hodnocení</w:t>
      </w:r>
    </w:p>
    <w:p w:rsidR="00AE472F" w:rsidRPr="00AE472F" w:rsidRDefault="00247F82" w:rsidP="00AE4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lasifikovat jen probrané a procvičené učivo</w:t>
      </w:r>
    </w:p>
    <w:p w:rsidR="00AE472F" w:rsidRPr="00AE472F" w:rsidRDefault="00247F82" w:rsidP="00AE4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možnit žákům dostatek času na zažití učební látky</w:t>
      </w:r>
    </w:p>
    <w:p w:rsidR="00AE472F" w:rsidRPr="00AE472F" w:rsidRDefault="00247F82" w:rsidP="00AE4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yužívat práci s chybou</w:t>
      </w:r>
    </w:p>
    <w:p w:rsidR="00AE472F" w:rsidRPr="00AE472F" w:rsidRDefault="00EC490A" w:rsidP="00AE4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ceňovat nejen výsledky, ale i úsilí a snahu žáka</w:t>
      </w:r>
    </w:p>
    <w:p w:rsidR="00AE472F" w:rsidRPr="00AE472F" w:rsidRDefault="00EC490A" w:rsidP="00AE4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žívat povzbuzující pochvaly a povzbuzení k práci</w:t>
      </w:r>
    </w:p>
    <w:p w:rsidR="00AE472F" w:rsidRPr="00AE472F" w:rsidRDefault="00EC490A" w:rsidP="00AE4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ést žáky k sebehodnocení</w:t>
      </w:r>
    </w:p>
    <w:p w:rsidR="00AE472F" w:rsidRPr="00AE472F" w:rsidRDefault="00EC490A" w:rsidP="00AE4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ceňovat úspěchy v soutěžích a při reprezentaci školy</w:t>
      </w:r>
    </w:p>
    <w:p w:rsidR="00AE472F" w:rsidRPr="00AE472F" w:rsidRDefault="00EC490A" w:rsidP="00AE4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ycházet z pravidel pro hodnocení vzdělávání</w:t>
      </w:r>
    </w:p>
    <w:p w:rsidR="00AE472F" w:rsidRPr="00AE472F" w:rsidRDefault="00AE472F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5.5 Organizace řízení a informační systém</w:t>
      </w:r>
    </w:p>
    <w:p w:rsidR="00AE472F" w:rsidRPr="00AE472F" w:rsidRDefault="00EC490A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Pracovníci jsou informováni o dění ve škole na pedagogických radách, provozních poradách (aktuálně podle potřeby), prostřednictvím ročního plánu, měsíčních plánů práce a aktuálních informací na nástěnkách ve sborovně.</w:t>
      </w:r>
    </w:p>
    <w:p w:rsidR="00AE472F" w:rsidRPr="00AE472F" w:rsidRDefault="00EC490A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žáky i rodiče slouží informační nástěnky v šatnách </w:t>
      </w:r>
      <w:r w:rsidR="00674D33">
        <w:rPr>
          <w:rFonts w:ascii="Times New Roman" w:eastAsia="Times New Roman" w:hAnsi="Times New Roman" w:cs="Times New Roman"/>
          <w:sz w:val="24"/>
          <w:szCs w:val="24"/>
          <w:lang w:eastAsia="cs-CZ"/>
        </w:rPr>
        <w:t>a na chodbě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</w:t>
      </w:r>
      <w:r w:rsidR="00674D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y.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Probíhají konzultační hodiny, třídní schůzky, dny otevřených dveří a po domluvě mají rodiče možnost se zúčastnit vyučování a konzultovat výchovně vzdělávací problémy.</w:t>
      </w:r>
    </w:p>
    <w:p w:rsidR="00AE472F" w:rsidRPr="00AE472F" w:rsidRDefault="00EC490A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se využívá schránka důvěry, žákovské knížky, písemná oznámení, plakáty,</w:t>
      </w:r>
      <w:r w:rsidR="00674D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webové stránky školy.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E472F" w:rsidRPr="00AE47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úkoly ke zlepšení podmínek</w:t>
      </w:r>
    </w:p>
    <w:p w:rsidR="00AE472F" w:rsidRPr="00AE472F" w:rsidRDefault="00EC490A" w:rsidP="00AE47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nadále usilovat o maximální informovanost zaměstnanců školy – roční plán, měsíční plány, provozní porady, pedagogické rady</w:t>
      </w:r>
    </w:p>
    <w:p w:rsidR="00AE472F" w:rsidRPr="00AE472F" w:rsidRDefault="00EC490A" w:rsidP="00AE47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valitní a dobrou organizací vytvářet optimální podmínky pro úspěšné plnění poslání a cílů školy</w:t>
      </w:r>
    </w:p>
    <w:p w:rsidR="00AE472F" w:rsidRPr="00AE472F" w:rsidRDefault="00EC490A" w:rsidP="00AE47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ro zlepšování informovanosti veřejnosti v obci pravidelně přispívat na webov</w:t>
      </w:r>
      <w:r w:rsidR="00674D33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stránk</w:t>
      </w:r>
      <w:r w:rsidR="00674D33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</w:p>
    <w:p w:rsidR="00AE472F" w:rsidRPr="00AE472F" w:rsidRDefault="00EC490A" w:rsidP="00AE47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racovat na vytvoření nových webových stránek školy</w:t>
      </w:r>
    </w:p>
    <w:p w:rsidR="00AE472F" w:rsidRPr="00AE472F" w:rsidRDefault="00AE472F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5.6 Kontrolní a hospitační systém</w:t>
      </w:r>
    </w:p>
    <w:p w:rsidR="00AE472F" w:rsidRPr="00AE472F" w:rsidRDefault="00EC490A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Plán kontrolní činnosti školy v oblasti pedagogické je součástí ročního plánu školy. Kontroly probíhají formou pozorování, hospitací, pohovorů, zastupováním ve výuce, kontrolou pedagogické dokumentace a práce třídního učitele, vyhodnocováním písemných prací žáků.</w:t>
      </w:r>
    </w:p>
    <w:p w:rsidR="00AE472F" w:rsidRPr="00AE472F" w:rsidRDefault="00EC490A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V ekonomické oblasti se řídíme platnými účetními směrnicemi.</w:t>
      </w:r>
    </w:p>
    <w:p w:rsidR="00AE472F" w:rsidRPr="00AE472F" w:rsidRDefault="00EC490A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V oblasti provozní probíhají pravidelné kontroly a revize všech potřebných zařízení. Rovněž probíhají pravidelné prověrky bezpečnosti, požární ochrany a první pomoci. Pod kontrolou jsou i zahradní prvky a nářadí určené ke cvičení.</w:t>
      </w:r>
    </w:p>
    <w:p w:rsidR="00AE472F" w:rsidRPr="00AE472F" w:rsidRDefault="00EC490A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systému je také kontrolní činnost zřizovatele, státních orgánů, inspekce a školské rady. Výsledky těchto kontrol jsou zveřejňovány ve výročních zprávách.</w:t>
      </w:r>
    </w:p>
    <w:p w:rsidR="00AE472F" w:rsidRPr="00AE472F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úkoly ke zlepšení podmínek</w:t>
      </w:r>
    </w:p>
    <w:p w:rsidR="00AE472F" w:rsidRPr="00AE472F" w:rsidRDefault="00EC490A" w:rsidP="00AE47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kvalitňovat systém kontrolní činnosti vedoucích pracovníků</w:t>
      </w:r>
    </w:p>
    <w:p w:rsidR="00AE472F" w:rsidRDefault="00EC490A" w:rsidP="00AE47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yhodnocovat výsledky kontrolní činnosti a používat je dále ke zlepšování podmínek práce</w:t>
      </w:r>
    </w:p>
    <w:p w:rsidR="00844EA6" w:rsidRPr="00AE472F" w:rsidRDefault="00844EA6" w:rsidP="00844E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72F" w:rsidRPr="001B7D5A" w:rsidRDefault="00AE472F" w:rsidP="00674D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1B7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6. Priority rozvoje školy</w:t>
      </w:r>
    </w:p>
    <w:p w:rsidR="00AE472F" w:rsidRPr="00AE472F" w:rsidRDefault="00AE472F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</w:t>
      </w:r>
      <w:r w:rsidR="00674D3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</w:t>
      </w: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Rozvíjení gramotností</w:t>
      </w:r>
    </w:p>
    <w:p w:rsidR="00AE472F" w:rsidRPr="00AE472F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Rozvoj ICT gramotnosti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Rozvoj finanční gramotnosti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Rozvoj matematické gramotnosti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Rozvoj čtenářské gramotnosti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Rozvoj sociální gramotnosti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Rozvoj jazykové gramotnosti</w:t>
      </w:r>
    </w:p>
    <w:p w:rsidR="00AE472F" w:rsidRPr="00AE472F" w:rsidRDefault="00AE472F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</w:t>
      </w:r>
      <w:r w:rsidR="00674D3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</w:t>
      </w: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Výchova ke zdraví a zdravému životnímu stylu</w:t>
      </w:r>
    </w:p>
    <w:p w:rsidR="00AE472F" w:rsidRPr="00AE472F" w:rsidRDefault="00EC490A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Péče o zdraví – pohyb jako přirozená složka vývoje dětí, pohyb na čerstvém vzduchu, zdravá životospráva, nabídka programů Mléko do škol, Ovoce a zelenina do škol, </w:t>
      </w:r>
      <w:r w:rsidR="00540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plavecká výuka,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 v přírodě</w:t>
      </w:r>
    </w:p>
    <w:p w:rsidR="00EC490A" w:rsidRDefault="00AE472F" w:rsidP="00EC49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</w:t>
      </w:r>
      <w:r w:rsidR="00844EA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</w:t>
      </w: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Environmentální výchova</w:t>
      </w:r>
    </w:p>
    <w:p w:rsidR="00AE472F" w:rsidRPr="00EC490A" w:rsidRDefault="00EC490A" w:rsidP="00EC49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Vztah k životnímu prostředí – využití situování školy v blízkosti různých přírodních společenství (les, louka, p</w:t>
      </w:r>
      <w:r w:rsidR="00540E5C">
        <w:rPr>
          <w:rFonts w:ascii="Times New Roman" w:eastAsia="Times New Roman" w:hAnsi="Times New Roman" w:cs="Times New Roman"/>
          <w:sz w:val="24"/>
          <w:szCs w:val="24"/>
          <w:lang w:eastAsia="cs-CZ"/>
        </w:rPr>
        <w:t>astviny, rašeliniště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), programy z oblasti environmentálních činností, odpadové hospodářství, třídění odpadu, Den Země.</w:t>
      </w:r>
    </w:p>
    <w:p w:rsidR="00EC490A" w:rsidRDefault="00AE472F" w:rsidP="00EC49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</w:t>
      </w:r>
      <w:r w:rsidR="00844EA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</w:t>
      </w: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Péče o žáky se speciálními vzdělávacími potřebami, talentované a mimořádně nadané</w:t>
      </w:r>
    </w:p>
    <w:p w:rsidR="00AE472F" w:rsidRPr="00EC490A" w:rsidRDefault="00EC490A" w:rsidP="00EC49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integrováni do běžných tříd, spolupráce s PPP a SPC, tvorba IVP po konzultaci s odborným pracovištěm, pedagogická intervence,</w:t>
      </w:r>
      <w:r w:rsidR="00540E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 pedagogické péče,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častější konzultace s rodiči.</w:t>
      </w:r>
    </w:p>
    <w:p w:rsidR="00EC490A" w:rsidRDefault="00AE472F" w:rsidP="00EC490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</w:t>
      </w:r>
      <w:r w:rsidR="00844EA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</w:t>
      </w: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Rozvoj příznivého klimatu školy, metody a formy výuky</w:t>
      </w:r>
    </w:p>
    <w:p w:rsidR="00AE472F" w:rsidRPr="00844EA6" w:rsidRDefault="00EC490A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Podpora prosazování pozitivních mezilidských vztahů mezi dětmi a dospělými a ohleduplnou komunikaci i multikulturní orientaci, zajišťování kreativního prostředí pro práci pedagogů a dětí v návaznosti na další vztahy (rodiče, nepedagogičtí pracovníci). Zajišťování podnětného, příjemného a bezpečného prostředí.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A2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Od všech zaměstnanců vyžadujeme respektování specifických rysů osobnosti dítěte, jeho nadání a handicapů v rámci norem slušného mezilidského chování a jednání.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A2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Uplatňování projektového a skupinového vyučování, výuky v blocích, realizace prožitkových dnů.</w:t>
      </w:r>
      <w:r w:rsidR="008A2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Pokračovat v projektech EU.</w:t>
      </w:r>
      <w:r w:rsidR="008A2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44E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E472F"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</w:t>
      </w:r>
      <w:r w:rsidR="00844EA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</w:t>
      </w:r>
      <w:r w:rsidR="00AE472F"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Spolupráce</w:t>
      </w:r>
    </w:p>
    <w:p w:rsidR="00AE472F" w:rsidRDefault="00AE472F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- se zřizovatelem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zákonnými zástupci dětí a žáků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mateřskou školou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místními spolky a organizacemi v obci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okolními základními a mateřskými školami a školskými zařízeními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PPP v</w:t>
      </w:r>
      <w:r w:rsidR="00540E5C">
        <w:rPr>
          <w:rFonts w:ascii="Times New Roman" w:eastAsia="Times New Roman" w:hAnsi="Times New Roman" w:cs="Times New Roman"/>
          <w:sz w:val="24"/>
          <w:szCs w:val="24"/>
          <w:lang w:eastAsia="cs-CZ"/>
        </w:rPr>
        <w:t> Karlových Varech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, SPC v O</w:t>
      </w:r>
      <w:r w:rsidR="00540E5C">
        <w:rPr>
          <w:rFonts w:ascii="Times New Roman" w:eastAsia="Times New Roman" w:hAnsi="Times New Roman" w:cs="Times New Roman"/>
          <w:sz w:val="24"/>
          <w:szCs w:val="24"/>
          <w:lang w:eastAsia="cs-CZ"/>
        </w:rPr>
        <w:t>strově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844EA6" w:rsidRDefault="00844EA6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EA6" w:rsidRPr="00AE472F" w:rsidRDefault="00844EA6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72F" w:rsidRPr="00AE472F" w:rsidRDefault="00AE472F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>6.</w:t>
      </w:r>
      <w:r w:rsidR="00844EA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7</w:t>
      </w: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Mimoškolní volnočasové aktivity</w:t>
      </w:r>
    </w:p>
    <w:p w:rsidR="00AE472F" w:rsidRPr="00AE472F" w:rsidRDefault="008A290A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Rozvíjení žákovských kompetencí prostřednictvím různých aktivit vhodně doplňujících vzdělávání s využitím pozitivní motivace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Nabídka zájmových kroužků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E472F" w:rsidRPr="00AE472F" w:rsidRDefault="00AE472F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</w:t>
      </w:r>
      <w:r w:rsidR="00844EA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8</w:t>
      </w: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Personální strategie pedagogického sboru a další vzdělávání pedagogických pracovníků</w:t>
      </w:r>
    </w:p>
    <w:p w:rsidR="00AE472F" w:rsidRPr="00AE472F" w:rsidRDefault="008A290A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Podporování snahy pedagogických pracovníků o stálé zvyšování profesní kvalifikace, napomáhání k dalšímu odbornému růstu pedagogů a jejich snaze o sebevzdělávání ve smyslu získávání nových dovedností a znalostí vedoucích k modernizaci metod a forem výuky.</w:t>
      </w:r>
    </w:p>
    <w:p w:rsidR="00AE472F" w:rsidRPr="00AE472F" w:rsidRDefault="00011696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</w:r>
      <w:r w:rsidR="00AE472F"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</w:t>
      </w:r>
      <w:r w:rsidR="00844EA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9</w:t>
      </w:r>
      <w:r w:rsidR="00AE472F"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Ekonomická oblast</w:t>
      </w:r>
    </w:p>
    <w:p w:rsidR="00AE472F" w:rsidRPr="00AE472F" w:rsidRDefault="00011696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Získávání doplňkových finančních a materiálních zdrojů a jejich efektivní využívání ve prospěch školy, dětí a žáků, financování činnosti školy z cizích zdrojů (finanční projekty a granty).</w:t>
      </w:r>
    </w:p>
    <w:p w:rsidR="00AE472F" w:rsidRPr="00AE472F" w:rsidRDefault="00011696" w:rsidP="00AE472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br/>
      </w:r>
      <w:r w:rsidR="00AE472F"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6.1</w:t>
      </w:r>
      <w:r w:rsidR="00844EA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0</w:t>
      </w:r>
      <w:r w:rsidR="00AE472F"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Stavební úpravy a rekonstrukce</w:t>
      </w:r>
    </w:p>
    <w:p w:rsidR="00AE472F" w:rsidRPr="00AE472F" w:rsidRDefault="00011696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Vybudovat prostory pro MŠ v budově ZŠ, rozšířit tělocvičnu přístavbou, vyměnit okna v druhé budově, instalovat novou střechu a další běžné úpravy např. výmalba </w:t>
      </w:r>
      <w:r w:rsidR="004F36C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11696" w:rsidRDefault="00AE472F" w:rsidP="000116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6.1</w:t>
      </w:r>
      <w:r w:rsidR="00844EA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</w:t>
      </w:r>
      <w:r w:rsidRPr="00AE472F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Prezentace školy</w:t>
      </w:r>
    </w:p>
    <w:p w:rsidR="00AE472F" w:rsidRDefault="00011696" w:rsidP="000116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Nové webové stránky školy, vývěsky</w:t>
      </w:r>
      <w:r w:rsidR="00364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časopis.</w:t>
      </w:r>
    </w:p>
    <w:p w:rsidR="00844EA6" w:rsidRDefault="00844EA6" w:rsidP="000116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EA6" w:rsidRPr="00011696" w:rsidRDefault="00844EA6" w:rsidP="000116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E472F" w:rsidRPr="00E87B63" w:rsidRDefault="00AE472F" w:rsidP="00E87B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2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ZÁVĚR</w:t>
      </w:r>
      <w:r w:rsidR="0001169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br/>
        <w:t xml:space="preserve">        </w:t>
      </w:r>
      <w:r w:rsidR="00E87B63" w:rsidRPr="00E87B63">
        <w:rPr>
          <w:rFonts w:ascii="Times New Roman" w:eastAsia="Times New Roman" w:hAnsi="Times New Roman" w:cs="Times New Roman"/>
          <w:sz w:val="24"/>
          <w:szCs w:val="24"/>
          <w:lang w:eastAsia="cs-CZ"/>
        </w:rPr>
        <w:t>Koncepce rozvoje školy je materiál, který může být průběžně doplňován a upravován. Slouží jako informační materiál pro zákonné zástupce, zřizovatele i širší veřejnost.</w:t>
      </w:r>
      <w:r w:rsidR="00E87B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E87B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       Předpokladem ke splnění koncepčních záměrů jsou důležité nejen ekonomické předpoklady, ale také </w:t>
      </w:r>
      <w:r w:rsidRPr="00E87B63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potřebn</w:t>
      </w:r>
      <w:r w:rsidR="00E87B63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E87B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</w:t>
      </w:r>
      <w:r w:rsidR="00E87B6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E87B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zřizovatele, rodičů a </w:t>
      </w:r>
      <w:r w:rsidR="00634F9A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veřejnosti.</w:t>
      </w:r>
      <w:r w:rsidR="00E87B63" w:rsidRPr="00E87B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       </w:t>
      </w:r>
      <w:r w:rsidRPr="00E87B63">
        <w:rPr>
          <w:rFonts w:ascii="Times New Roman" w:eastAsia="Times New Roman" w:hAnsi="Times New Roman" w:cs="Times New Roman"/>
          <w:sz w:val="24"/>
          <w:szCs w:val="24"/>
          <w:lang w:eastAsia="cs-CZ"/>
        </w:rPr>
        <w:t>Chceme navázat na dobré tradice českého školství a školy v</w:t>
      </w:r>
      <w:r w:rsidR="003648BE" w:rsidRPr="00E87B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Abertamech</w:t>
      </w:r>
      <w:r w:rsidRPr="00E87B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touto koncepcí obohatit rozvoj školy v příštích letech.</w:t>
      </w:r>
    </w:p>
    <w:p w:rsidR="003648BE" w:rsidRDefault="003648BE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EA6" w:rsidRDefault="00844EA6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44EA6" w:rsidRDefault="00844EA6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48BE" w:rsidRDefault="003648BE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72F" w:rsidRPr="00AE472F" w:rsidRDefault="003648BE" w:rsidP="00AE4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Abertamech: </w:t>
      </w:r>
      <w:r w:rsidR="00634F9A"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5. 2020</w:t>
      </w:r>
      <w:r w:rsidRPr="003648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Pavlína Pfeiferová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</w:t>
      </w: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školy</w:t>
      </w:r>
      <w:r w:rsidR="00AE472F"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E472F" w:rsidRPr="00AE472F" w:rsidRDefault="00AE472F" w:rsidP="0036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E47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C35307" w:rsidRDefault="00C35307"/>
    <w:sectPr w:rsidR="00C35307" w:rsidSect="00DB6E3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BD3"/>
    <w:multiLevelType w:val="multilevel"/>
    <w:tmpl w:val="841E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45550"/>
    <w:multiLevelType w:val="multilevel"/>
    <w:tmpl w:val="3D14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651BE"/>
    <w:multiLevelType w:val="multilevel"/>
    <w:tmpl w:val="3666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13C2A"/>
    <w:multiLevelType w:val="multilevel"/>
    <w:tmpl w:val="9E3A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32884"/>
    <w:multiLevelType w:val="multilevel"/>
    <w:tmpl w:val="28A4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B4A07"/>
    <w:multiLevelType w:val="multilevel"/>
    <w:tmpl w:val="7B98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8063E3"/>
    <w:multiLevelType w:val="hybridMultilevel"/>
    <w:tmpl w:val="60EA65DA"/>
    <w:lvl w:ilvl="0" w:tplc="E73465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A007F"/>
    <w:multiLevelType w:val="multilevel"/>
    <w:tmpl w:val="929E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1D3AB1"/>
    <w:multiLevelType w:val="multilevel"/>
    <w:tmpl w:val="A41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CE3063"/>
    <w:multiLevelType w:val="multilevel"/>
    <w:tmpl w:val="1B54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B4BE5"/>
    <w:multiLevelType w:val="multilevel"/>
    <w:tmpl w:val="C270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2F"/>
    <w:rsid w:val="00011696"/>
    <w:rsid w:val="0003037A"/>
    <w:rsid w:val="0009625F"/>
    <w:rsid w:val="000B1A60"/>
    <w:rsid w:val="000F5D34"/>
    <w:rsid w:val="001112D9"/>
    <w:rsid w:val="00135EC0"/>
    <w:rsid w:val="0018785E"/>
    <w:rsid w:val="001B7D5A"/>
    <w:rsid w:val="00247F82"/>
    <w:rsid w:val="002C022E"/>
    <w:rsid w:val="00313F6D"/>
    <w:rsid w:val="003648BE"/>
    <w:rsid w:val="003D70D8"/>
    <w:rsid w:val="00411D23"/>
    <w:rsid w:val="004D5878"/>
    <w:rsid w:val="004F36C0"/>
    <w:rsid w:val="00540E5C"/>
    <w:rsid w:val="00545284"/>
    <w:rsid w:val="00594299"/>
    <w:rsid w:val="005D6403"/>
    <w:rsid w:val="005F5BAC"/>
    <w:rsid w:val="00631BA7"/>
    <w:rsid w:val="00634F9A"/>
    <w:rsid w:val="00674D33"/>
    <w:rsid w:val="0070269F"/>
    <w:rsid w:val="00736865"/>
    <w:rsid w:val="00783A5F"/>
    <w:rsid w:val="00786912"/>
    <w:rsid w:val="007C0863"/>
    <w:rsid w:val="00803862"/>
    <w:rsid w:val="00831EE6"/>
    <w:rsid w:val="008379B4"/>
    <w:rsid w:val="00844EA6"/>
    <w:rsid w:val="008A290A"/>
    <w:rsid w:val="00974B3C"/>
    <w:rsid w:val="0098229B"/>
    <w:rsid w:val="009A1335"/>
    <w:rsid w:val="009E653F"/>
    <w:rsid w:val="00A0568D"/>
    <w:rsid w:val="00AE472F"/>
    <w:rsid w:val="00AF1C66"/>
    <w:rsid w:val="00B855BD"/>
    <w:rsid w:val="00BA4651"/>
    <w:rsid w:val="00BF1C1F"/>
    <w:rsid w:val="00C35307"/>
    <w:rsid w:val="00C7673B"/>
    <w:rsid w:val="00C92F8A"/>
    <w:rsid w:val="00D42801"/>
    <w:rsid w:val="00DA7988"/>
    <w:rsid w:val="00DB6E37"/>
    <w:rsid w:val="00E13C51"/>
    <w:rsid w:val="00E52A15"/>
    <w:rsid w:val="00E87B63"/>
    <w:rsid w:val="00E9311F"/>
    <w:rsid w:val="00EC490A"/>
    <w:rsid w:val="00F7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1F4A5-407C-4520-903F-87610EC4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8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822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3F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3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8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1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3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13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35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24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1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7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9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43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1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7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zsabertamy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2648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Vl Pf</cp:lastModifiedBy>
  <cp:revision>13</cp:revision>
  <cp:lastPrinted>2020-05-31T20:04:00Z</cp:lastPrinted>
  <dcterms:created xsi:type="dcterms:W3CDTF">2020-05-31T15:59:00Z</dcterms:created>
  <dcterms:modified xsi:type="dcterms:W3CDTF">2020-07-03T22:13:00Z</dcterms:modified>
</cp:coreProperties>
</file>